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98681" w14:textId="28AAF8CC" w:rsidR="00DE5476" w:rsidRPr="00C318FA" w:rsidRDefault="00C318FA" w:rsidP="00DE5476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318FA">
        <w:rPr>
          <w:rFonts w:ascii="Times New Roman" w:hAnsi="Times New Roman" w:cs="Times New Roman"/>
          <w:b/>
          <w:bCs/>
          <w:sz w:val="24"/>
          <w:szCs w:val="24"/>
        </w:rPr>
        <w:t xml:space="preserve">Dodatok ku školskému poriadku </w:t>
      </w:r>
      <w:r w:rsidR="00DE5476" w:rsidRPr="00C318FA">
        <w:rPr>
          <w:rFonts w:ascii="Times New Roman" w:hAnsi="Times New Roman" w:cs="Times New Roman"/>
          <w:b/>
          <w:bCs/>
          <w:sz w:val="24"/>
          <w:szCs w:val="24"/>
        </w:rPr>
        <w:t xml:space="preserve">č. </w:t>
      </w:r>
      <w:r w:rsidR="00176D79">
        <w:rPr>
          <w:rFonts w:ascii="Times New Roman" w:hAnsi="Times New Roman" w:cs="Times New Roman"/>
          <w:b/>
          <w:bCs/>
          <w:sz w:val="24"/>
          <w:szCs w:val="24"/>
        </w:rPr>
        <w:t>0</w:t>
      </w:r>
      <w:r w:rsidR="00DE5476" w:rsidRPr="00C318FA">
        <w:rPr>
          <w:rFonts w:ascii="Times New Roman" w:hAnsi="Times New Roman" w:cs="Times New Roman"/>
          <w:b/>
          <w:bCs/>
          <w:sz w:val="24"/>
          <w:szCs w:val="24"/>
        </w:rPr>
        <w:t xml:space="preserve">1/2024 </w:t>
      </w:r>
    </w:p>
    <w:p w14:paraId="0865B0EF" w14:textId="6D7638BF" w:rsidR="00DE5476" w:rsidRDefault="00DE5476" w:rsidP="00DE54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5476">
        <w:rPr>
          <w:rFonts w:ascii="Times New Roman" w:hAnsi="Times New Roman" w:cs="Times New Roman"/>
          <w:sz w:val="24"/>
          <w:szCs w:val="24"/>
        </w:rPr>
        <w:t xml:space="preserve">Školský poriadok </w:t>
      </w:r>
      <w:r>
        <w:rPr>
          <w:rFonts w:ascii="Times New Roman" w:hAnsi="Times New Roman" w:cs="Times New Roman"/>
          <w:sz w:val="24"/>
          <w:szCs w:val="24"/>
        </w:rPr>
        <w:t>M</w:t>
      </w:r>
      <w:r w:rsidRPr="00DE5476">
        <w:rPr>
          <w:rFonts w:ascii="Times New Roman" w:hAnsi="Times New Roman" w:cs="Times New Roman"/>
          <w:sz w:val="24"/>
          <w:szCs w:val="24"/>
        </w:rPr>
        <w:t>aterskej školy</w:t>
      </w:r>
      <w:r>
        <w:rPr>
          <w:rFonts w:ascii="Times New Roman" w:hAnsi="Times New Roman" w:cs="Times New Roman"/>
          <w:sz w:val="24"/>
          <w:szCs w:val="24"/>
        </w:rPr>
        <w:t>, Radošovce 13, Radošovce,</w:t>
      </w:r>
      <w:r w:rsidRPr="00DE547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účinný od 1.9.2024, </w:t>
      </w:r>
      <w:r w:rsidRPr="00DE5476">
        <w:rPr>
          <w:rFonts w:ascii="Times New Roman" w:hAnsi="Times New Roman" w:cs="Times New Roman"/>
          <w:sz w:val="24"/>
          <w:szCs w:val="24"/>
        </w:rPr>
        <w:t xml:space="preserve">sa mení nasledovne: </w:t>
      </w:r>
    </w:p>
    <w:p w14:paraId="0F5223BB" w14:textId="77777777" w:rsidR="00DE5476" w:rsidRDefault="00DE5476" w:rsidP="00DE5476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5D31720E" w14:textId="77777777" w:rsidR="00DE5476" w:rsidRDefault="00DE5476" w:rsidP="00DE5476">
      <w:pPr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  <w:lang w:eastAsia="sk-SK"/>
        </w:rPr>
      </w:pPr>
      <w:r w:rsidRPr="00EA422D">
        <w:rPr>
          <w:rFonts w:ascii="Times New Roman" w:hAnsi="Times New Roman"/>
          <w:b/>
          <w:bCs/>
          <w:sz w:val="24"/>
          <w:szCs w:val="24"/>
          <w:lang w:eastAsia="sk-SK"/>
        </w:rPr>
        <w:t>Článok 3</w:t>
      </w:r>
    </w:p>
    <w:p w14:paraId="4CF17AF9" w14:textId="77777777" w:rsidR="00DE5476" w:rsidRDefault="00DE5476" w:rsidP="00DE5476">
      <w:pPr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  <w:lang w:eastAsia="sk-SK"/>
        </w:rPr>
      </w:pPr>
      <w:r>
        <w:rPr>
          <w:rFonts w:ascii="Times New Roman" w:hAnsi="Times New Roman"/>
          <w:b/>
          <w:bCs/>
          <w:sz w:val="24"/>
          <w:szCs w:val="24"/>
          <w:lang w:eastAsia="sk-SK"/>
        </w:rPr>
        <w:t>Práva a povinnosti zákonných zástupcov</w:t>
      </w:r>
    </w:p>
    <w:p w14:paraId="66A8E1BE" w14:textId="77777777" w:rsidR="00175C8E" w:rsidRDefault="00175C8E" w:rsidP="00DE5476">
      <w:pPr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  <w:lang w:eastAsia="sk-SK"/>
        </w:rPr>
      </w:pPr>
    </w:p>
    <w:p w14:paraId="27643C0F" w14:textId="197606BD" w:rsidR="00DE5476" w:rsidRPr="00BC56F1" w:rsidRDefault="00BC56F1" w:rsidP="00BC56F1">
      <w:pPr>
        <w:spacing w:after="6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k) </w:t>
      </w:r>
      <w:r w:rsidR="00DE5476" w:rsidRPr="00BC56F1">
        <w:rPr>
          <w:rFonts w:ascii="Times New Roman" w:hAnsi="Times New Roman"/>
          <w:sz w:val="24"/>
          <w:szCs w:val="24"/>
        </w:rPr>
        <w:t xml:space="preserve">uhrádzať mesačný príspevok zákonného zástupcu na čiastočnú úhradu výdavkov za pobyt dieťaťa v materskej škole a nákladov spojených so stravovaním vo výške určenej všeobecne záväzným nariadením obce Radošovce č. </w:t>
      </w:r>
      <w:r w:rsidR="00176D79">
        <w:rPr>
          <w:rFonts w:ascii="Times New Roman" w:hAnsi="Times New Roman"/>
          <w:sz w:val="24"/>
          <w:szCs w:val="24"/>
        </w:rPr>
        <w:t>0</w:t>
      </w:r>
      <w:r w:rsidR="00DE5476" w:rsidRPr="00BC56F1">
        <w:rPr>
          <w:rFonts w:ascii="Times New Roman" w:hAnsi="Times New Roman"/>
          <w:sz w:val="24"/>
          <w:szCs w:val="24"/>
        </w:rPr>
        <w:t>8/2024.</w:t>
      </w:r>
      <w:r w:rsidR="00DE5476" w:rsidRPr="00BC56F1">
        <w:rPr>
          <w:rFonts w:ascii="Times New Roman" w:hAnsi="Times New Roman"/>
          <w:color w:val="FF0000"/>
          <w:sz w:val="24"/>
          <w:szCs w:val="24"/>
        </w:rPr>
        <w:t xml:space="preserve">   </w:t>
      </w:r>
    </w:p>
    <w:p w14:paraId="23105A1D" w14:textId="77777777" w:rsidR="00DE5476" w:rsidRDefault="00DE5476" w:rsidP="00DE5476">
      <w:pPr>
        <w:spacing w:after="0" w:line="360" w:lineRule="auto"/>
        <w:ind w:left="720"/>
        <w:jc w:val="center"/>
        <w:rPr>
          <w:rFonts w:ascii="Times New Roman" w:hAnsi="Times New Roman"/>
          <w:b/>
          <w:bCs/>
          <w:sz w:val="24"/>
          <w:szCs w:val="24"/>
          <w:lang w:eastAsia="sk-SK"/>
        </w:rPr>
      </w:pPr>
    </w:p>
    <w:p w14:paraId="1A856067" w14:textId="77777777" w:rsidR="00175C8E" w:rsidRPr="00175C8E" w:rsidRDefault="00175C8E" w:rsidP="00175C8E">
      <w:pPr>
        <w:spacing w:after="0" w:line="360" w:lineRule="auto"/>
        <w:ind w:left="720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60FADD65" w14:textId="4217787C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 w:rsidRPr="00175C8E">
        <w:rPr>
          <w:rFonts w:ascii="Times New Roman" w:hAnsi="Times New Roman"/>
          <w:sz w:val="24"/>
          <w:szCs w:val="24"/>
          <w:lang w:eastAsia="sk-SK"/>
        </w:rPr>
        <w:t xml:space="preserve">Dodatok č. </w:t>
      </w:r>
      <w:r w:rsidR="00176D79">
        <w:rPr>
          <w:rFonts w:ascii="Times New Roman" w:hAnsi="Times New Roman"/>
          <w:sz w:val="24"/>
          <w:szCs w:val="24"/>
          <w:lang w:eastAsia="sk-SK"/>
        </w:rPr>
        <w:t>0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1/2024 ku Školskému poriadku </w:t>
      </w:r>
      <w:r>
        <w:rPr>
          <w:rFonts w:ascii="Times New Roman" w:hAnsi="Times New Roman"/>
          <w:sz w:val="24"/>
          <w:szCs w:val="24"/>
          <w:lang w:eastAsia="sk-SK"/>
        </w:rPr>
        <w:t>M</w:t>
      </w:r>
      <w:r w:rsidRPr="00175C8E">
        <w:rPr>
          <w:rFonts w:ascii="Times New Roman" w:hAnsi="Times New Roman"/>
          <w:sz w:val="24"/>
          <w:szCs w:val="24"/>
          <w:lang w:eastAsia="sk-SK"/>
        </w:rPr>
        <w:t>aterskej školy</w:t>
      </w:r>
      <w:r>
        <w:rPr>
          <w:rFonts w:ascii="Times New Roman" w:hAnsi="Times New Roman"/>
          <w:sz w:val="24"/>
          <w:szCs w:val="24"/>
          <w:lang w:eastAsia="sk-SK"/>
        </w:rPr>
        <w:t>, Radošovce 13, Radošovce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 nadobúda účinnosť dňa 01.01.202</w:t>
      </w:r>
      <w:r>
        <w:rPr>
          <w:rFonts w:ascii="Times New Roman" w:hAnsi="Times New Roman"/>
          <w:sz w:val="24"/>
          <w:szCs w:val="24"/>
          <w:lang w:eastAsia="sk-SK"/>
        </w:rPr>
        <w:t>5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. </w:t>
      </w:r>
    </w:p>
    <w:p w14:paraId="59D138B2" w14:textId="77777777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D10691A" w14:textId="77777777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305F33AE" w14:textId="77777777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6FB83646" w14:textId="34ED515B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 w:rsidRPr="00175C8E">
        <w:rPr>
          <w:rFonts w:ascii="Times New Roman" w:hAnsi="Times New Roman"/>
          <w:sz w:val="24"/>
          <w:szCs w:val="24"/>
          <w:lang w:eastAsia="sk-SK"/>
        </w:rPr>
        <w:t>V</w:t>
      </w:r>
      <w:r>
        <w:rPr>
          <w:rFonts w:ascii="Times New Roman" w:hAnsi="Times New Roman"/>
          <w:sz w:val="24"/>
          <w:szCs w:val="24"/>
          <w:lang w:eastAsia="sk-SK"/>
        </w:rPr>
        <w:t xml:space="preserve"> Radošovciach, 4.12.2024 </w:t>
      </w:r>
    </w:p>
    <w:p w14:paraId="7C9A906B" w14:textId="77777777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25078660" w14:textId="77777777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21B1B27" w14:textId="77777777" w:rsidR="00175C8E" w:rsidRDefault="00175C8E" w:rsidP="00175C8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1863F052" w14:textId="77777777" w:rsidR="00175C8E" w:rsidRDefault="00175C8E" w:rsidP="00175C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</w:p>
    <w:p w14:paraId="29C49FD5" w14:textId="31648CAF" w:rsidR="00175C8E" w:rsidRDefault="00175C8E" w:rsidP="00175C8E">
      <w:pPr>
        <w:tabs>
          <w:tab w:val="left" w:pos="5868"/>
        </w:tabs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ab/>
        <w:t>______________________</w:t>
      </w:r>
    </w:p>
    <w:p w14:paraId="7E14660A" w14:textId="7975D722" w:rsidR="00175C8E" w:rsidRDefault="00175C8E" w:rsidP="00175C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                                                                                               Mgr. Martina Macková </w:t>
      </w:r>
    </w:p>
    <w:p w14:paraId="0CB5753D" w14:textId="38CB3115" w:rsidR="00175C8E" w:rsidRPr="00175C8E" w:rsidRDefault="00175C8E" w:rsidP="00175C8E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                                                                                             </w:t>
      </w:r>
      <w:r w:rsidRPr="00175C8E">
        <w:rPr>
          <w:rFonts w:ascii="Times New Roman" w:hAnsi="Times New Roman"/>
          <w:sz w:val="24"/>
          <w:szCs w:val="24"/>
          <w:lang w:eastAsia="sk-SK"/>
        </w:rPr>
        <w:t xml:space="preserve">riaditeľka </w:t>
      </w:r>
      <w:r>
        <w:rPr>
          <w:rFonts w:ascii="Times New Roman" w:hAnsi="Times New Roman"/>
          <w:sz w:val="24"/>
          <w:szCs w:val="24"/>
          <w:lang w:eastAsia="sk-SK"/>
        </w:rPr>
        <w:t xml:space="preserve">materskej </w:t>
      </w:r>
      <w:r w:rsidRPr="00175C8E">
        <w:rPr>
          <w:rFonts w:ascii="Times New Roman" w:hAnsi="Times New Roman"/>
          <w:sz w:val="24"/>
          <w:szCs w:val="24"/>
          <w:lang w:eastAsia="sk-SK"/>
        </w:rPr>
        <w:t>školy</w:t>
      </w:r>
    </w:p>
    <w:sectPr w:rsidR="00175C8E" w:rsidRPr="00175C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.4pt;height:11.4pt" o:bullet="t">
        <v:imagedata r:id="rId1" o:title="mso48EB"/>
      </v:shape>
    </w:pict>
  </w:numPicBullet>
  <w:abstractNum w:abstractNumId="0" w15:restartNumberingAfterBreak="0">
    <w:nsid w:val="269B468C"/>
    <w:multiLevelType w:val="hybridMultilevel"/>
    <w:tmpl w:val="5DB0BCF0"/>
    <w:lvl w:ilvl="0" w:tplc="1F2651B8">
      <w:start w:val="10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788" w:hanging="360"/>
      </w:pPr>
    </w:lvl>
    <w:lvl w:ilvl="2" w:tplc="041B001B" w:tentative="1">
      <w:start w:val="1"/>
      <w:numFmt w:val="lowerRoman"/>
      <w:lvlText w:val="%3."/>
      <w:lvlJc w:val="right"/>
      <w:pPr>
        <w:ind w:left="2508" w:hanging="180"/>
      </w:pPr>
    </w:lvl>
    <w:lvl w:ilvl="3" w:tplc="041B000F" w:tentative="1">
      <w:start w:val="1"/>
      <w:numFmt w:val="decimal"/>
      <w:lvlText w:val="%4."/>
      <w:lvlJc w:val="left"/>
      <w:pPr>
        <w:ind w:left="3228" w:hanging="360"/>
      </w:pPr>
    </w:lvl>
    <w:lvl w:ilvl="4" w:tplc="041B0019" w:tentative="1">
      <w:start w:val="1"/>
      <w:numFmt w:val="lowerLetter"/>
      <w:lvlText w:val="%5."/>
      <w:lvlJc w:val="left"/>
      <w:pPr>
        <w:ind w:left="3948" w:hanging="360"/>
      </w:pPr>
    </w:lvl>
    <w:lvl w:ilvl="5" w:tplc="041B001B" w:tentative="1">
      <w:start w:val="1"/>
      <w:numFmt w:val="lowerRoman"/>
      <w:lvlText w:val="%6."/>
      <w:lvlJc w:val="right"/>
      <w:pPr>
        <w:ind w:left="4668" w:hanging="180"/>
      </w:pPr>
    </w:lvl>
    <w:lvl w:ilvl="6" w:tplc="041B000F" w:tentative="1">
      <w:start w:val="1"/>
      <w:numFmt w:val="decimal"/>
      <w:lvlText w:val="%7."/>
      <w:lvlJc w:val="left"/>
      <w:pPr>
        <w:ind w:left="5388" w:hanging="360"/>
      </w:pPr>
    </w:lvl>
    <w:lvl w:ilvl="7" w:tplc="041B0019" w:tentative="1">
      <w:start w:val="1"/>
      <w:numFmt w:val="lowerLetter"/>
      <w:lvlText w:val="%8."/>
      <w:lvlJc w:val="left"/>
      <w:pPr>
        <w:ind w:left="6108" w:hanging="360"/>
      </w:pPr>
    </w:lvl>
    <w:lvl w:ilvl="8" w:tplc="041B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BEB68F0"/>
    <w:multiLevelType w:val="hybridMultilevel"/>
    <w:tmpl w:val="323EE364"/>
    <w:lvl w:ilvl="0" w:tplc="041B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CD7785"/>
    <w:multiLevelType w:val="hybridMultilevel"/>
    <w:tmpl w:val="643E105C"/>
    <w:lvl w:ilvl="0" w:tplc="041B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6" w:hanging="360"/>
      </w:pPr>
    </w:lvl>
    <w:lvl w:ilvl="2" w:tplc="041B001B" w:tentative="1">
      <w:start w:val="1"/>
      <w:numFmt w:val="lowerRoman"/>
      <w:lvlText w:val="%3."/>
      <w:lvlJc w:val="right"/>
      <w:pPr>
        <w:ind w:left="2226" w:hanging="180"/>
      </w:pPr>
    </w:lvl>
    <w:lvl w:ilvl="3" w:tplc="041B000F" w:tentative="1">
      <w:start w:val="1"/>
      <w:numFmt w:val="decimal"/>
      <w:lvlText w:val="%4."/>
      <w:lvlJc w:val="left"/>
      <w:pPr>
        <w:ind w:left="2946" w:hanging="360"/>
      </w:pPr>
    </w:lvl>
    <w:lvl w:ilvl="4" w:tplc="041B0019" w:tentative="1">
      <w:start w:val="1"/>
      <w:numFmt w:val="lowerLetter"/>
      <w:lvlText w:val="%5."/>
      <w:lvlJc w:val="left"/>
      <w:pPr>
        <w:ind w:left="3666" w:hanging="360"/>
      </w:pPr>
    </w:lvl>
    <w:lvl w:ilvl="5" w:tplc="041B001B" w:tentative="1">
      <w:start w:val="1"/>
      <w:numFmt w:val="lowerRoman"/>
      <w:lvlText w:val="%6."/>
      <w:lvlJc w:val="right"/>
      <w:pPr>
        <w:ind w:left="4386" w:hanging="180"/>
      </w:pPr>
    </w:lvl>
    <w:lvl w:ilvl="6" w:tplc="041B000F" w:tentative="1">
      <w:start w:val="1"/>
      <w:numFmt w:val="decimal"/>
      <w:lvlText w:val="%7."/>
      <w:lvlJc w:val="left"/>
      <w:pPr>
        <w:ind w:left="5106" w:hanging="360"/>
      </w:pPr>
    </w:lvl>
    <w:lvl w:ilvl="7" w:tplc="041B0019" w:tentative="1">
      <w:start w:val="1"/>
      <w:numFmt w:val="lowerLetter"/>
      <w:lvlText w:val="%8."/>
      <w:lvlJc w:val="left"/>
      <w:pPr>
        <w:ind w:left="5826" w:hanging="360"/>
      </w:pPr>
    </w:lvl>
    <w:lvl w:ilvl="8" w:tplc="041B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952903011">
    <w:abstractNumId w:val="2"/>
  </w:num>
  <w:num w:numId="2" w16cid:durableId="1544251725">
    <w:abstractNumId w:val="0"/>
  </w:num>
  <w:num w:numId="3" w16cid:durableId="8225494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5E2A"/>
    <w:rsid w:val="00175C8E"/>
    <w:rsid w:val="00176D79"/>
    <w:rsid w:val="003A7237"/>
    <w:rsid w:val="004F265D"/>
    <w:rsid w:val="008D5E2A"/>
    <w:rsid w:val="008E06B8"/>
    <w:rsid w:val="009614E8"/>
    <w:rsid w:val="00B22B68"/>
    <w:rsid w:val="00B25259"/>
    <w:rsid w:val="00BC56F1"/>
    <w:rsid w:val="00C318FA"/>
    <w:rsid w:val="00DE5476"/>
    <w:rsid w:val="00F551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13A4D"/>
  <w15:chartTrackingRefBased/>
  <w15:docId w15:val="{9EDD0772-93C6-45DC-B861-52F6A56CE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75C8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125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Mackova</dc:creator>
  <cp:keywords/>
  <dc:description/>
  <cp:lastModifiedBy>Martina Mackova</cp:lastModifiedBy>
  <cp:revision>5</cp:revision>
  <cp:lastPrinted>2025-09-04T11:46:00Z</cp:lastPrinted>
  <dcterms:created xsi:type="dcterms:W3CDTF">2025-01-01T18:58:00Z</dcterms:created>
  <dcterms:modified xsi:type="dcterms:W3CDTF">2025-09-10T11:37:00Z</dcterms:modified>
</cp:coreProperties>
</file>